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POLITICAL FACTORS AFFECTING DYSNEY’S INDUSTRY ENVIRONMENT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The particular component of the PESTEL analysis framework being focused on concerns government actions and policies. Based on the business evaluation of The Walt Disney Company, such small or major environmental elements relates to the political climate which affects the entertainment access and merchandise trade.</w:t>
      </w:r>
      <w:r>
        <w:rPr>
          <w:rFonts w:ascii="Times New Roman" w:cs="Times New Roman" w:hAnsi="Times New Roman"/>
          <w:sz w:val="24"/>
          <w:szCs w:val="24"/>
        </w:rPr>
        <w:t xml:space="preserve"> An example is the global business being impacted by the intellectual property policies. The following political external factors concerning amusement park industries, mass media and entertainment have an influence on the strategic management of Disney:</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Transferring free trade policies which relates to threat and opportunity</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An opportunity concerning stable political situations in major markets</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Firmer intellectual property protection which relates to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Political support for mightier intellectual property protection poses growth opportunities and is considered an external factor. This protection creates a more effective and favourable industry environment as far as Walt Disney Company is concerned. This also helps to minimize </w:t>
      </w:r>
      <w:r>
        <w:rPr>
          <w:rFonts w:ascii="Times New Roman" w:cs="Times New Roman" w:hAnsi="Times New Roman"/>
          <w:sz w:val="24"/>
          <w:szCs w:val="24"/>
        </w:rPr>
        <w:t xml:space="preserve">intellectual property violations against the global business. A good example is the company looking forward to enhancing intellectual property protection for its Marvel series and other related services in the common market. </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Contrastingly, shifting free trade policies refer </w:t>
      </w:r>
      <w:r>
        <w:rPr>
          <w:rFonts w:ascii="Times New Roman" w:cs="Times New Roman" w:hAnsi="Times New Roman"/>
          <w:sz w:val="24"/>
          <w:szCs w:val="24"/>
        </w:rPr>
        <w:t>to an</w:t>
      </w:r>
      <w:r>
        <w:rPr>
          <w:rFonts w:ascii="Times New Roman" w:cs="Times New Roman" w:hAnsi="Times New Roman"/>
          <w:sz w:val="24"/>
          <w:szCs w:val="24"/>
        </w:rPr>
        <w:t xml:space="preserve"> external </w:t>
      </w:r>
      <w:r>
        <w:rPr>
          <w:rFonts w:ascii="Times New Roman" w:cs="Times New Roman" w:hAnsi="Times New Roman"/>
          <w:sz w:val="24"/>
          <w:szCs w:val="24"/>
        </w:rPr>
        <w:t>factor which</w:t>
      </w:r>
      <w:r>
        <w:rPr>
          <w:rFonts w:ascii="Times New Roman" w:cs="Times New Roman" w:hAnsi="Times New Roman"/>
          <w:sz w:val="24"/>
          <w:szCs w:val="24"/>
        </w:rPr>
        <w:t xml:space="preserve"> enforces to catalyse </w:t>
      </w:r>
      <w:r>
        <w:rPr>
          <w:rFonts w:ascii="Times New Roman" w:cs="Times New Roman" w:hAnsi="Times New Roman"/>
          <w:sz w:val="24"/>
          <w:szCs w:val="24"/>
        </w:rPr>
        <w:t>unsteadiness in</w:t>
      </w:r>
      <w:r>
        <w:rPr>
          <w:rFonts w:ascii="Times New Roman" w:cs="Times New Roman" w:hAnsi="Times New Roman"/>
          <w:sz w:val="24"/>
          <w:szCs w:val="24"/>
        </w:rPr>
        <w:t xml:space="preserve"> the business environment of Disney Company. Nevertheless, this external evaluation also focuses such shifts as a chance to build the economy by positioning </w:t>
      </w:r>
      <w:r>
        <w:rPr>
          <w:rFonts w:ascii="Times New Roman" w:cs="Times New Roman" w:hAnsi="Times New Roman"/>
          <w:sz w:val="24"/>
          <w:szCs w:val="24"/>
        </w:rPr>
        <w:t xml:space="preserve">approaches to present growth opportunities formed via emerging free trade </w:t>
      </w:r>
      <w:r>
        <w:rPr>
          <w:rFonts w:ascii="Times New Roman" w:cs="Times New Roman" w:hAnsi="Times New Roman"/>
          <w:sz w:val="24"/>
          <w:szCs w:val="24"/>
        </w:rPr>
        <w:t>prepositions in</w:t>
      </w:r>
      <w:r>
        <w:rPr>
          <w:rFonts w:ascii="Times New Roman" w:cs="Times New Roman" w:hAnsi="Times New Roman"/>
          <w:sz w:val="24"/>
          <w:szCs w:val="24"/>
        </w:rPr>
        <w:t xml:space="preserve"> the remote or prominent environment. These management ammunitions have an impact on the implementation of Disney’s approaches for competitive advantages and general growth. This PESTEL evaluation has an additional consideration of the stable political shapeup of various markets as a chance for development.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This is related to the manner in which Disney can keep developing in its present markets in Europe, Canada and the United States with the least political interferences. This means that </w:t>
      </w:r>
      <w:r>
        <w:rPr>
          <w:rFonts w:ascii="Times New Roman" w:cs="Times New Roman" w:hAnsi="Times New Roman"/>
          <w:sz w:val="24"/>
          <w:szCs w:val="24"/>
        </w:rPr>
        <w:t>political external factors offer</w:t>
      </w:r>
      <w:r>
        <w:rPr>
          <w:rFonts w:ascii="Times New Roman" w:cs="Times New Roman" w:hAnsi="Times New Roman"/>
          <w:sz w:val="24"/>
          <w:szCs w:val="24"/>
        </w:rPr>
        <w:t xml:space="preserve"> </w:t>
      </w:r>
      <w:r>
        <w:rPr>
          <w:rFonts w:ascii="Times New Roman" w:cs="Times New Roman" w:hAnsi="Times New Roman"/>
          <w:sz w:val="24"/>
          <w:szCs w:val="24"/>
        </w:rPr>
        <w:t>prospects</w:t>
      </w:r>
      <w:r>
        <w:rPr>
          <w:rFonts w:ascii="Times New Roman" w:cs="Times New Roman" w:hAnsi="Times New Roman"/>
          <w:sz w:val="24"/>
          <w:szCs w:val="24"/>
        </w:rPr>
        <w:t xml:space="preserve"> to enhance the aggregate’s business </w:t>
      </w:r>
      <w:r>
        <w:rPr>
          <w:rFonts w:ascii="Times New Roman" w:cs="Times New Roman" w:hAnsi="Times New Roman"/>
          <w:sz w:val="24"/>
          <w:szCs w:val="24"/>
        </w:rPr>
        <w:t>fulfilment in the general world market.</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 xml:space="preserve">Economic Factors in </w:t>
      </w:r>
      <w:r>
        <w:rPr>
          <w:rFonts w:ascii="Times New Roman" w:cs="Times New Roman" w:hAnsi="Times New Roman"/>
          <w:b/>
          <w:sz w:val="24"/>
          <w:szCs w:val="24"/>
        </w:rPr>
        <w:t>the</w:t>
      </w:r>
      <w:r>
        <w:rPr>
          <w:rFonts w:ascii="Times New Roman" w:cs="Times New Roman" w:hAnsi="Times New Roman"/>
          <w:b/>
          <w:sz w:val="24"/>
          <w:szCs w:val="24"/>
        </w:rPr>
        <w:t xml:space="preserve"> Walt Disney Company’s Business</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This is a component of the PESTEL evaluation that focuses on the economic tendencies that frames both the micro and macro environments. In the case of the Disney company, various economic conditions are involved which consist of the global business access. Most relevant </w:t>
      </w:r>
      <w:r>
        <w:rPr>
          <w:rFonts w:ascii="Times New Roman" w:cs="Times New Roman" w:hAnsi="Times New Roman"/>
          <w:sz w:val="24"/>
          <w:szCs w:val="24"/>
        </w:rPr>
        <w:t>factors</w:t>
      </w:r>
      <w:r>
        <w:rPr>
          <w:rFonts w:ascii="Times New Roman" w:cs="Times New Roman" w:hAnsi="Times New Roman"/>
          <w:sz w:val="24"/>
          <w:szCs w:val="24"/>
        </w:rPr>
        <w:t xml:space="preserve"> concerning the economy have a spotlight on the American industry environment which acts as the main source of revenue for the company. This is true from the fact that the U.S market avails revenue for most of the company’s resorts and amusement parks. The following external factors are connected to The Walt Disney Company’s strategic thrive:</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Declining growth of the Chinese economy which poses a threat</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Thriving economic growth  of developing markets which acts as an opportunity</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Rising levels of expendable incomes which acts as an opportunity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The slow </w:t>
      </w:r>
      <w:r>
        <w:rPr>
          <w:rFonts w:ascii="Times New Roman" w:cs="Times New Roman" w:hAnsi="Times New Roman"/>
          <w:sz w:val="24"/>
          <w:szCs w:val="24"/>
        </w:rPr>
        <w:t>growth</w:t>
      </w:r>
      <w:r>
        <w:rPr>
          <w:rFonts w:ascii="Times New Roman" w:cs="Times New Roman" w:hAnsi="Times New Roman"/>
          <w:sz w:val="24"/>
          <w:szCs w:val="24"/>
        </w:rPr>
        <w:t xml:space="preserve"> of the Chinese economy poses a threat as concerns the external evaluation of the Disney </w:t>
      </w:r>
      <w:r>
        <w:rPr>
          <w:rFonts w:ascii="Times New Roman" w:cs="Times New Roman" w:hAnsi="Times New Roman"/>
          <w:sz w:val="24"/>
          <w:szCs w:val="24"/>
        </w:rPr>
        <w:t>Company</w:t>
      </w:r>
      <w:r>
        <w:rPr>
          <w:rFonts w:ascii="Times New Roman" w:cs="Times New Roman" w:hAnsi="Times New Roman"/>
          <w:sz w:val="24"/>
          <w:szCs w:val="24"/>
        </w:rPr>
        <w:t xml:space="preserve">. However, China still plays a major role in one of the leading growth contributors in the business micro and macro environments. On the other hand, rapid economic growth is fuel for business expansion and growth. This Disney external factor is commonly associated with developing markets. A good example is the business aiming for swift revenue build up for mass media products and entertainment in upcoming Asian countries. This external factor has been reviewed by SWOT </w:t>
      </w:r>
      <w:r>
        <w:rPr>
          <w:rFonts w:ascii="Times New Roman" w:cs="Times New Roman" w:hAnsi="Times New Roman"/>
          <w:sz w:val="24"/>
          <w:szCs w:val="24"/>
        </w:rPr>
        <w:t>analysis of the Walt Disney Company as an advantage in the world industry territory. In connection, rising levels of expendable income means that more customers have a chance to pay for the company’s products and services. These external economic factors poses stimulations in managing business development based on significance of rising markets.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Sociocultural factors affecting Disney</w:t>
      </w:r>
    </w:p>
    <w:p>
      <w:pPr>
        <w:pStyle w:val="style0"/>
        <w:ind w:firstLine="720"/>
        <w:contextualSpacing/>
        <w:rPr>
          <w:rFonts w:ascii="Times New Roman" w:cs="Times New Roman" w:hAnsi="Times New Roman"/>
          <w:sz w:val="24"/>
          <w:szCs w:val="24"/>
        </w:rPr>
      </w:pPr>
      <w:r>
        <w:rPr>
          <w:rFonts w:ascii="Times New Roman" w:cs="Times New Roman" w:hAnsi="Times New Roman"/>
          <w:sz w:val="24"/>
          <w:szCs w:val="24"/>
        </w:rPr>
        <w:t xml:space="preserve">This component assesses the social trends that have an impact on the </w:t>
      </w:r>
      <w:r>
        <w:rPr>
          <w:rFonts w:ascii="Times New Roman" w:cs="Times New Roman" w:hAnsi="Times New Roman"/>
          <w:sz w:val="24"/>
          <w:szCs w:val="24"/>
        </w:rPr>
        <w:t>Disney’s</w:t>
      </w:r>
      <w:r>
        <w:rPr>
          <w:rFonts w:ascii="Times New Roman" w:cs="Times New Roman" w:hAnsi="Times New Roman"/>
          <w:sz w:val="24"/>
          <w:szCs w:val="24"/>
        </w:rPr>
        <w:t xml:space="preserve"> performance based on micro and macro environments. The main focus is on the employees and customers’ behaviours. In this PESTEL </w:t>
      </w:r>
      <w:r>
        <w:rPr>
          <w:rFonts w:ascii="Times New Roman" w:cs="Times New Roman" w:hAnsi="Times New Roman"/>
          <w:sz w:val="24"/>
          <w:szCs w:val="24"/>
        </w:rPr>
        <w:t>Company’s</w:t>
      </w:r>
      <w:r>
        <w:rPr>
          <w:rFonts w:ascii="Times New Roman" w:cs="Times New Roman" w:hAnsi="Times New Roman"/>
          <w:sz w:val="24"/>
          <w:szCs w:val="24"/>
        </w:rPr>
        <w:t xml:space="preserve"> analysis criterion, the behaviour of customers concerning video games, movies, television shows and amusement parks help to analyse the company’s performance. The following sociocultural factors affect the Walt Disney Company’s performance:</w:t>
      </w:r>
    </w:p>
    <w:p>
      <w:pPr>
        <w:pStyle w:val="style0"/>
        <w:ind w:firstLine="720"/>
        <w:contextualSpacing/>
        <w:rPr>
          <w:rFonts w:ascii="Times New Roman" w:cs="Times New Roman" w:hAnsi="Times New Roman"/>
          <w:sz w:val="24"/>
          <w:szCs w:val="24"/>
        </w:rPr>
      </w:pPr>
      <w:r>
        <w:rPr>
          <w:rFonts w:ascii="Times New Roman" w:cs="Times New Roman" w:hAnsi="Times New Roman"/>
          <w:sz w:val="24"/>
          <w:szCs w:val="24"/>
        </w:rPr>
        <w:t xml:space="preserve">Acceptable leisure attitudes- </w:t>
      </w:r>
      <w:r>
        <w:rPr>
          <w:rFonts w:ascii="Times New Roman" w:cs="Times New Roman" w:hAnsi="Times New Roman"/>
          <w:sz w:val="24"/>
          <w:szCs w:val="24"/>
        </w:rPr>
        <w:t xml:space="preserve">This sociocultural external factor raises the chance of customers paying for the company’s </w:t>
      </w:r>
      <w:r>
        <w:rPr>
          <w:rFonts w:ascii="Times New Roman" w:cs="Times New Roman" w:hAnsi="Times New Roman"/>
          <w:sz w:val="24"/>
          <w:szCs w:val="24"/>
        </w:rPr>
        <w:t>leisure</w:t>
      </w:r>
      <w:r>
        <w:rPr>
          <w:rFonts w:ascii="Times New Roman" w:cs="Times New Roman" w:hAnsi="Times New Roman"/>
          <w:sz w:val="24"/>
          <w:szCs w:val="24"/>
        </w:rPr>
        <w:t xml:space="preserve"> and recreation opportunities. </w:t>
      </w:r>
      <w:r>
        <w:rPr>
          <w:rFonts w:ascii="Times New Roman" w:cs="Times New Roman" w:hAnsi="Times New Roman"/>
          <w:sz w:val="24"/>
          <w:szCs w:val="24"/>
        </w:rPr>
        <w:t xml:space="preserve">This PESTEL analysis additionally increases online activity as a chance to develop the Walt Disney Company. </w:t>
      </w:r>
      <w:r>
        <w:rPr>
          <w:rFonts w:ascii="Times New Roman" w:cs="Times New Roman" w:hAnsi="Times New Roman"/>
          <w:sz w:val="24"/>
          <w:szCs w:val="24"/>
        </w:rPr>
        <w:t xml:space="preserve">A good example is online services when improved by the company can increase the revenue sources. However, </w:t>
      </w:r>
      <w:r>
        <w:rPr>
          <w:rFonts w:ascii="Times New Roman" w:cs="Times New Roman" w:hAnsi="Times New Roman"/>
          <w:sz w:val="24"/>
          <w:szCs w:val="24"/>
        </w:rPr>
        <w:t>rising</w:t>
      </w:r>
      <w:r>
        <w:rPr>
          <w:rFonts w:ascii="Times New Roman" w:cs="Times New Roman" w:hAnsi="Times New Roman"/>
          <w:sz w:val="24"/>
          <w:szCs w:val="24"/>
        </w:rPr>
        <w:t xml:space="preserve"> cultural diversity poses a threat on the attractiveness of </w:t>
      </w:r>
      <w:r>
        <w:rPr>
          <w:rFonts w:ascii="Times New Roman" w:cs="Times New Roman" w:hAnsi="Times New Roman"/>
          <w:sz w:val="24"/>
          <w:szCs w:val="24"/>
        </w:rPr>
        <w:t>Disney</w:t>
      </w:r>
      <w:r>
        <w:rPr>
          <w:rFonts w:ascii="Times New Roman" w:cs="Times New Roman" w:hAnsi="Times New Roman"/>
          <w:sz w:val="24"/>
          <w:szCs w:val="24"/>
        </w:rPr>
        <w:t xml:space="preserve"> services including television programs and movies.</w:t>
      </w:r>
      <w:r>
        <w:rPr>
          <w:rFonts w:ascii="Times New Roman" w:cs="Times New Roman" w:hAnsi="Times New Roman"/>
          <w:sz w:val="24"/>
          <w:szCs w:val="24"/>
        </w:rPr>
        <w:t xml:space="preserve"> Nevertheless, this external evaluation views the same external factor as a chance to enhance the products of the company in reflecting the cultural diversity of target markets. It is essential to address the social external factors since it increases competitiveness in the industry.</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Technological factors in the remote environment of Disney Company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Among the micro and macro environmental factors that determine the business abilities and drawbacks are available technologies. This PESTEL analysis stands for technologies applied in mass media and entertainment production, as with those used to come up with theme parks and resorts for Disneyland. A good example is technology used to produce films. The following technological impacts influence the performance of Walt Disney Company: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Increasing use of mobile devices which is an o[</w:t>
      </w:r>
      <w:r>
        <w:rPr>
          <w:rFonts w:ascii="Times New Roman" w:cs="Times New Roman" w:hAnsi="Times New Roman"/>
          <w:sz w:val="24"/>
          <w:szCs w:val="24"/>
        </w:rPr>
        <w:t>opportunity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Rising admiration of augmented reality</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High H&amp;D industry rate</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Increasing use of mobile devices is a big opportunity for the company since it is a high generator for revenue for the company’s multinational business.</w:t>
      </w:r>
      <w:r>
        <w:rPr>
          <w:rFonts w:ascii="Times New Roman" w:cs="Times New Roman" w:hAnsi="Times New Roman"/>
          <w:sz w:val="24"/>
          <w:szCs w:val="24"/>
        </w:rPr>
        <w:t xml:space="preserve"> It helps to </w:t>
      </w:r>
      <w:r>
        <w:rPr>
          <w:rFonts w:ascii="Times New Roman" w:cs="Times New Roman" w:hAnsi="Times New Roman"/>
          <w:sz w:val="24"/>
          <w:szCs w:val="24"/>
        </w:rPr>
        <w:t>update</w:t>
      </w:r>
      <w:r>
        <w:rPr>
          <w:rFonts w:ascii="Times New Roman" w:cs="Times New Roman" w:hAnsi="Times New Roman"/>
          <w:sz w:val="24"/>
          <w:szCs w:val="24"/>
        </w:rPr>
        <w:t xml:space="preserve"> customers and they can easily pay for the services via their mobile devices. Additionally, rising admiration of augmented reality creates an opportunity to enhance the business performance. Disney management </w:t>
      </w:r>
      <w:r>
        <w:rPr>
          <w:rFonts w:ascii="Times New Roman" w:cs="Times New Roman" w:hAnsi="Times New Roman"/>
          <w:sz w:val="24"/>
          <w:szCs w:val="24"/>
        </w:rPr>
        <w:t>usually</w:t>
      </w:r>
      <w:r>
        <w:rPr>
          <w:rFonts w:ascii="Times New Roman" w:cs="Times New Roman" w:hAnsi="Times New Roman"/>
          <w:sz w:val="24"/>
          <w:szCs w:val="24"/>
        </w:rPr>
        <w:t xml:space="preserve"> addresses this external factor by blending the technology into products for example video games. In addition, high research and </w:t>
      </w:r>
      <w:r>
        <w:rPr>
          <w:rFonts w:ascii="Times New Roman" w:cs="Times New Roman" w:hAnsi="Times New Roman"/>
          <w:sz w:val="24"/>
          <w:szCs w:val="24"/>
        </w:rPr>
        <w:t>development (H</w:t>
      </w:r>
      <w:r>
        <w:rPr>
          <w:rFonts w:ascii="Times New Roman" w:cs="Times New Roman" w:hAnsi="Times New Roman"/>
          <w:sz w:val="24"/>
          <w:szCs w:val="24"/>
        </w:rPr>
        <w:t xml:space="preserve">&amp;D) rate </w:t>
      </w:r>
      <w:r>
        <w:rPr>
          <w:rFonts w:ascii="Times New Roman" w:cs="Times New Roman" w:hAnsi="Times New Roman"/>
          <w:sz w:val="24"/>
          <w:szCs w:val="24"/>
        </w:rPr>
        <w:t xml:space="preserve">poses rising technological forward advance in the entertainment and mass media industries. An example is Disney and other companies increasing their use of modernized computer </w:t>
      </w:r>
      <w:r>
        <w:rPr>
          <w:rFonts w:ascii="Times New Roman" w:cs="Times New Roman" w:hAnsi="Times New Roman"/>
          <w:sz w:val="24"/>
          <w:szCs w:val="24"/>
        </w:rPr>
        <w:t>generated</w:t>
      </w:r>
      <w:r>
        <w:rPr>
          <w:rFonts w:ascii="Times New Roman" w:cs="Times New Roman" w:hAnsi="Times New Roman"/>
          <w:sz w:val="24"/>
          <w:szCs w:val="24"/>
        </w:rPr>
        <w:t xml:space="preserve"> imaging in </w:t>
      </w:r>
      <w:r>
        <w:rPr>
          <w:rFonts w:ascii="Times New Roman" w:cs="Times New Roman" w:hAnsi="Times New Roman"/>
          <w:sz w:val="24"/>
          <w:szCs w:val="24"/>
        </w:rPr>
        <w:t>order</w:t>
      </w:r>
      <w:r>
        <w:rPr>
          <w:rFonts w:ascii="Times New Roman" w:cs="Times New Roman" w:hAnsi="Times New Roman"/>
          <w:sz w:val="24"/>
          <w:szCs w:val="24"/>
        </w:rPr>
        <w:t xml:space="preserve"> to formulate better and fast rising products. This PESTEL analysis is a threat that makes competition a challenge. It however creates an opportunity for both the macro and micro environments to expand. The H&amp;D strategy is used by Disney to match or outdo their competitors.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Ecological factors</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The natural surrounding poses opportunity, threat and limit in the micro and macro environments. </w:t>
      </w:r>
      <w:r>
        <w:rPr>
          <w:rFonts w:ascii="Times New Roman" w:cs="Times New Roman" w:hAnsi="Times New Roman"/>
          <w:sz w:val="24"/>
          <w:szCs w:val="24"/>
        </w:rPr>
        <w:t xml:space="preserve">It focuses on the </w:t>
      </w:r>
      <w:r>
        <w:rPr>
          <w:rFonts w:ascii="Times New Roman" w:cs="Times New Roman" w:hAnsi="Times New Roman"/>
          <w:sz w:val="24"/>
          <w:szCs w:val="24"/>
        </w:rPr>
        <w:t xml:space="preserve">dependence of the industry on ecological external components. This PESTEL evaluation is based on resource </w:t>
      </w:r>
      <w:r>
        <w:rPr>
          <w:rFonts w:ascii="Times New Roman" w:cs="Times New Roman" w:hAnsi="Times New Roman"/>
          <w:sz w:val="24"/>
          <w:szCs w:val="24"/>
        </w:rPr>
        <w:t>availability, weather</w:t>
      </w:r>
      <w:r>
        <w:rPr>
          <w:rFonts w:ascii="Times New Roman" w:cs="Times New Roman" w:hAnsi="Times New Roman"/>
          <w:sz w:val="24"/>
          <w:szCs w:val="24"/>
        </w:rPr>
        <w:t xml:space="preserve"> and climatic conditions that have impacts on film production, amusement parks and resorts and production of merchandise. The following external factors are based on ecological factors affecting The Walt Disney Company:</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Availability of renewable energy which is an opportunity</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Worsening weather and climate</w:t>
      </w:r>
    </w:p>
    <w:p>
      <w:pPr>
        <w:pStyle w:val="style179"/>
        <w:numPr>
          <w:ilvl w:val="0"/>
          <w:numId w:val="5"/>
        </w:numPr>
        <w:rPr>
          <w:rFonts w:ascii="Times New Roman" w:cs="Times New Roman" w:hAnsi="Times New Roman"/>
          <w:sz w:val="24"/>
          <w:szCs w:val="24"/>
        </w:rPr>
      </w:pPr>
      <w:r>
        <w:rPr>
          <w:rFonts w:ascii="Times New Roman" w:cs="Times New Roman" w:hAnsi="Times New Roman"/>
          <w:sz w:val="24"/>
          <w:szCs w:val="24"/>
        </w:rPr>
        <w:t>Rising support for sustainability by the industry</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Increasing </w:t>
      </w:r>
      <w:r>
        <w:rPr>
          <w:rFonts w:ascii="Times New Roman" w:cs="Times New Roman" w:hAnsi="Times New Roman"/>
          <w:sz w:val="24"/>
          <w:szCs w:val="24"/>
        </w:rPr>
        <w:t>renewable</w:t>
      </w:r>
      <w:r>
        <w:rPr>
          <w:rFonts w:ascii="Times New Roman" w:cs="Times New Roman" w:hAnsi="Times New Roman"/>
          <w:sz w:val="24"/>
          <w:szCs w:val="24"/>
        </w:rPr>
        <w:t xml:space="preserve"> energy availability is a good chance for expanding the worldwide business. Disney </w:t>
      </w:r>
      <w:r>
        <w:rPr>
          <w:rFonts w:ascii="Times New Roman" w:cs="Times New Roman" w:hAnsi="Times New Roman"/>
          <w:sz w:val="24"/>
          <w:szCs w:val="24"/>
        </w:rPr>
        <w:t>Company</w:t>
      </w:r>
      <w:r>
        <w:rPr>
          <w:rFonts w:ascii="Times New Roman" w:cs="Times New Roman" w:hAnsi="Times New Roman"/>
          <w:sz w:val="24"/>
          <w:szCs w:val="24"/>
        </w:rPr>
        <w:t xml:space="preserve"> can do this by utilising renewable energy more than other sources. On the other hand, worsening weather and climate poses a threat towards the expansion and </w:t>
      </w:r>
      <w:r>
        <w:rPr>
          <w:rFonts w:ascii="Times New Roman" w:cs="Times New Roman" w:hAnsi="Times New Roman"/>
          <w:sz w:val="24"/>
          <w:szCs w:val="24"/>
        </w:rPr>
        <w:t>thriving</w:t>
      </w:r>
      <w:r>
        <w:rPr>
          <w:rFonts w:ascii="Times New Roman" w:cs="Times New Roman" w:hAnsi="Times New Roman"/>
          <w:sz w:val="24"/>
          <w:szCs w:val="24"/>
        </w:rPr>
        <w:t xml:space="preserve"> of the business. It is macro environmental factor that mainly has a threat on theme parks and resorts in the Disneyworld. The rising support for sustainability acts as an </w:t>
      </w:r>
      <w:r>
        <w:rPr>
          <w:rFonts w:ascii="Times New Roman" w:cs="Times New Roman" w:hAnsi="Times New Roman"/>
          <w:sz w:val="24"/>
          <w:szCs w:val="24"/>
        </w:rPr>
        <w:t>opportunity to</w:t>
      </w:r>
      <w:r>
        <w:rPr>
          <w:rFonts w:ascii="Times New Roman" w:cs="Times New Roman" w:hAnsi="Times New Roman"/>
          <w:sz w:val="24"/>
          <w:szCs w:val="24"/>
        </w:rPr>
        <w:t xml:space="preserve"> improve the industry’s image and efficiency through their embrace on sustainability.</w:t>
      </w:r>
      <w:r>
        <w:rPr>
          <w:rFonts w:ascii="Times New Roman" w:cs="Times New Roman" w:hAnsi="Times New Roman"/>
          <w:sz w:val="24"/>
          <w:szCs w:val="24"/>
        </w:rPr>
        <w:t xml:space="preserve"> Informing customers of these measures can help to manage their expectations.</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Legal Factors in Disney Macro-environment</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The PESTEL evaluation based on these components concern rules and regulations affect the business and the company’s surroundings. </w:t>
      </w:r>
      <w:r>
        <w:rPr>
          <w:rFonts w:ascii="Times New Roman" w:cs="Times New Roman" w:hAnsi="Times New Roman"/>
          <w:sz w:val="24"/>
          <w:szCs w:val="24"/>
        </w:rPr>
        <w:t xml:space="preserve">The Walt Disney Company follows the legal systems that dictate the recreation and leisure remote environments. The managements of these companies need to </w:t>
      </w:r>
      <w:r>
        <w:rPr>
          <w:rFonts w:ascii="Times New Roman" w:cs="Times New Roman" w:hAnsi="Times New Roman"/>
          <w:sz w:val="24"/>
          <w:szCs w:val="24"/>
        </w:rPr>
        <w:t xml:space="preserve">channel regulations based in different nations and regions in the macro environment sectors. A good example is the merge between American and European nations as concerns the rules and regulations to be followed in the company’s performance. This PESTEL </w:t>
      </w:r>
      <w:r>
        <w:rPr>
          <w:rFonts w:ascii="Times New Roman" w:cs="Times New Roman" w:hAnsi="Times New Roman"/>
          <w:sz w:val="24"/>
          <w:szCs w:val="24"/>
        </w:rPr>
        <w:t>evaluation</w:t>
      </w:r>
      <w:r>
        <w:rPr>
          <w:rFonts w:ascii="Times New Roman" w:cs="Times New Roman" w:hAnsi="Times New Roman"/>
          <w:sz w:val="24"/>
          <w:szCs w:val="24"/>
        </w:rPr>
        <w:t xml:space="preserve"> focuses on the following legal external factors as concerns the Disney </w:t>
      </w:r>
      <w:r>
        <w:rPr>
          <w:rFonts w:ascii="Times New Roman" w:cs="Times New Roman" w:hAnsi="Times New Roman"/>
          <w:sz w:val="24"/>
          <w:szCs w:val="24"/>
        </w:rPr>
        <w:t>Company</w:t>
      </w:r>
      <w:r>
        <w:rPr>
          <w:rFonts w:ascii="Times New Roman" w:cs="Times New Roman" w:hAnsi="Times New Roman"/>
          <w:sz w:val="24"/>
          <w:szCs w:val="24"/>
        </w:rPr>
        <w:t>:</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Enhancing legal protection for customer rights in rising markets</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Environmental protection law</w:t>
      </w:r>
    </w:p>
    <w:p>
      <w:pPr>
        <w:pStyle w:val="style179"/>
        <w:numPr>
          <w:ilvl w:val="0"/>
          <w:numId w:val="6"/>
        </w:numPr>
        <w:rPr>
          <w:rFonts w:ascii="Times New Roman" w:cs="Times New Roman" w:hAnsi="Times New Roman"/>
          <w:sz w:val="24"/>
          <w:szCs w:val="24"/>
        </w:rPr>
      </w:pPr>
      <w:r>
        <w:rPr>
          <w:rFonts w:ascii="Times New Roman" w:cs="Times New Roman" w:hAnsi="Times New Roman"/>
          <w:sz w:val="24"/>
          <w:szCs w:val="24"/>
        </w:rPr>
        <w:t>Widening intellectual property protection</w:t>
      </w:r>
    </w:p>
    <w:p>
      <w:pPr>
        <w:pStyle w:val="style0"/>
        <w:ind w:firstLine="360"/>
        <w:contextualSpacing/>
        <w:rPr>
          <w:rFonts w:ascii="Times New Roman" w:cs="Times New Roman" w:hAnsi="Times New Roman"/>
          <w:sz w:val="24"/>
          <w:szCs w:val="24"/>
        </w:rPr>
      </w:pPr>
      <w:r>
        <w:rPr>
          <w:rFonts w:ascii="Times New Roman" w:cs="Times New Roman" w:hAnsi="Times New Roman"/>
          <w:sz w:val="24"/>
          <w:szCs w:val="24"/>
        </w:rPr>
        <w:t xml:space="preserve">Protecting consumer rights is a good opportunity for the growth of the industry since it gives a sense of customer satisfaction. This is a success tool in managing the global business. Customers will trust the company when their human rights as concerns business are considered by the company. Furthermore, increasing adaptation of restrictive environmental protection law </w:t>
      </w:r>
      <w:r>
        <w:rPr>
          <w:rFonts w:ascii="Times New Roman" w:cs="Times New Roman" w:hAnsi="Times New Roman"/>
          <w:sz w:val="24"/>
          <w:szCs w:val="24"/>
        </w:rPr>
        <w:t xml:space="preserve">poses an opportunity for the business. This is mainly focused on amusement </w:t>
      </w:r>
      <w:r>
        <w:rPr>
          <w:rFonts w:ascii="Times New Roman" w:cs="Times New Roman" w:hAnsi="Times New Roman"/>
          <w:sz w:val="24"/>
          <w:szCs w:val="24"/>
        </w:rPr>
        <w:t xml:space="preserve">parks, theme parks and resorts since they have clear environmental impacts. This is explained when construction of a new park or resort affects the ecological balance. Regulatory restrictions help to reduce the negative effects of such moves. </w:t>
      </w:r>
      <w:r>
        <w:rPr>
          <w:rFonts w:ascii="Times New Roman" w:cs="Times New Roman" w:hAnsi="Times New Roman"/>
          <w:sz w:val="24"/>
          <w:szCs w:val="24"/>
        </w:rPr>
        <w:t xml:space="preserve">In addition, widening intellectual property protection is a good opportunity for example the copyrights of the business for its movies, movie characters and trade commodities.  </w:t>
      </w:r>
      <w:r>
        <w:rPr>
          <w:rFonts w:ascii="Times New Roman" w:cs="Times New Roman" w:hAnsi="Times New Roman"/>
          <w:sz w:val="24"/>
          <w:szCs w:val="24"/>
        </w:rPr>
        <w:t xml:space="preserve">The </w:t>
      </w:r>
      <w:r>
        <w:rPr>
          <w:rFonts w:ascii="Times New Roman" w:cs="Times New Roman" w:hAnsi="Times New Roman"/>
          <w:sz w:val="24"/>
          <w:szCs w:val="24"/>
        </w:rPr>
        <w:t>components illustrated in this PESTEL evaluation strengthen</w:t>
      </w:r>
      <w:r>
        <w:rPr>
          <w:rFonts w:ascii="Times New Roman" w:cs="Times New Roman" w:hAnsi="Times New Roman"/>
          <w:sz w:val="24"/>
          <w:szCs w:val="24"/>
        </w:rPr>
        <w:t xml:space="preserve"> the urge to improve customer experience, improve sustainability of the business and utilisation of property.</w:t>
      </w:r>
    </w:p>
    <w:p>
      <w:pPr>
        <w:pStyle w:val="style0"/>
        <w:jc w:val="center"/>
        <w:contextualSpacing/>
        <w:rPr>
          <w:rFonts w:ascii="Times New Roman" w:cs="Times New Roman" w:hAnsi="Times New Roman"/>
          <w:b/>
          <w:sz w:val="24"/>
          <w:szCs w:val="24"/>
        </w:rPr>
      </w:pPr>
      <w:r>
        <w:rPr>
          <w:rFonts w:ascii="Times New Roman" w:cs="Times New Roman" w:hAnsi="Times New Roman"/>
          <w:b/>
          <w:sz w:val="24"/>
          <w:szCs w:val="24"/>
        </w:rPr>
        <w:t>Internal factors</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Disney’s </w:t>
      </w:r>
      <w:r>
        <w:rPr>
          <w:rFonts w:ascii="Times New Roman" w:cs="Times New Roman" w:hAnsi="Times New Roman"/>
          <w:sz w:val="24"/>
          <w:szCs w:val="24"/>
        </w:rPr>
        <w:t>strengths</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Strong negotiation abilities- The strong networks established by the business help to improve the company’s performance.</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High brand value- Disney’s logo and brand name are recognized far and wide. Movies and products usually have the “D” symbol to signify it is a product of Walt Disney Studios</w:t>
      </w:r>
      <w:r>
        <w:rPr>
          <w:rFonts w:ascii="Times New Roman" w:cs="Times New Roman" w:hAnsi="Times New Roman"/>
          <w:sz w:val="24"/>
          <w:szCs w:val="24"/>
        </w:rPr>
        <w:t>. Disney is ranked 8</w:t>
      </w:r>
      <w:r>
        <w:rPr>
          <w:rFonts w:ascii="Times New Roman" w:cs="Times New Roman" w:hAnsi="Times New Roman"/>
          <w:sz w:val="24"/>
          <w:szCs w:val="24"/>
          <w:vertAlign w:val="superscript"/>
        </w:rPr>
        <w:t>th</w:t>
      </w:r>
      <w:r>
        <w:rPr>
          <w:rFonts w:ascii="Times New Roman" w:cs="Times New Roman" w:hAnsi="Times New Roman"/>
          <w:sz w:val="24"/>
          <w:szCs w:val="24"/>
        </w:rPr>
        <w:t xml:space="preserve"> according to Forbes world’s most valuable brand list.</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Reliability- Disney has strong bonds </w:t>
      </w:r>
      <w:r>
        <w:rPr>
          <w:rFonts w:ascii="Times New Roman" w:cs="Times New Roman" w:hAnsi="Times New Roman"/>
          <w:sz w:val="24"/>
          <w:szCs w:val="24"/>
        </w:rPr>
        <w:t>with the</w:t>
      </w:r>
      <w:r>
        <w:rPr>
          <w:rFonts w:ascii="Times New Roman" w:cs="Times New Roman" w:hAnsi="Times New Roman"/>
          <w:sz w:val="24"/>
          <w:szCs w:val="24"/>
        </w:rPr>
        <w:t xml:space="preserve"> suppliers that provide raw materials necessary for the production line of the company.</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Huge cash flow- Disney possesses a large cash flow system which enables it to have additional investments</w:t>
      </w:r>
    </w:p>
    <w:p>
      <w:pPr>
        <w:pStyle w:val="style179"/>
        <w:numPr>
          <w:ilvl w:val="0"/>
          <w:numId w:val="7"/>
        </w:numPr>
        <w:rPr>
          <w:rFonts w:ascii="Times New Roman" w:cs="Times New Roman" w:hAnsi="Times New Roman"/>
          <w:sz w:val="24"/>
          <w:szCs w:val="24"/>
        </w:rPr>
      </w:pPr>
      <w:r>
        <w:rPr>
          <w:rFonts w:ascii="Times New Roman" w:cs="Times New Roman" w:hAnsi="Times New Roman"/>
          <w:sz w:val="24"/>
          <w:szCs w:val="24"/>
        </w:rPr>
        <w:t xml:space="preserve">Adequate team- Disney has the best skilled team including artists, film makers and even graphic designers. </w:t>
      </w:r>
      <w:r>
        <w:rPr>
          <w:rFonts w:ascii="Times New Roman" w:cs="Times New Roman" w:hAnsi="Times New Roman"/>
          <w:sz w:val="24"/>
          <w:szCs w:val="24"/>
        </w:rPr>
        <w:t>The team is highly experienced.</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weaknesses</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Poor financial planning- Disney has lost close to 1 billion dollars according to the 2018 company’s annual report</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 xml:space="preserve">Poor judgement by product designers of the next idea- sometimes opportunities are overlooked by the producers which leads to </w:t>
      </w:r>
      <w:r>
        <w:rPr>
          <w:rFonts w:ascii="Times New Roman" w:cs="Times New Roman" w:hAnsi="Times New Roman"/>
          <w:sz w:val="24"/>
          <w:szCs w:val="24"/>
        </w:rPr>
        <w:t>underperformance</w:t>
      </w:r>
      <w:r>
        <w:rPr>
          <w:rFonts w:ascii="Times New Roman" w:cs="Times New Roman" w:hAnsi="Times New Roman"/>
          <w:sz w:val="24"/>
          <w:szCs w:val="24"/>
        </w:rPr>
        <w:t>.</w:t>
      </w:r>
    </w:p>
    <w:p>
      <w:pPr>
        <w:pStyle w:val="style179"/>
        <w:numPr>
          <w:ilvl w:val="0"/>
          <w:numId w:val="8"/>
        </w:numPr>
        <w:rPr>
          <w:rFonts w:ascii="Times New Roman" w:cs="Times New Roman" w:hAnsi="Times New Roman"/>
          <w:sz w:val="24"/>
          <w:szCs w:val="24"/>
        </w:rPr>
      </w:pPr>
      <w:r>
        <w:rPr>
          <w:rFonts w:ascii="Times New Roman" w:cs="Times New Roman" w:hAnsi="Times New Roman"/>
          <w:sz w:val="24"/>
          <w:szCs w:val="24"/>
        </w:rPr>
        <w:t>High attrition rate- Walt Disney has always spent millions to train new employees and this reduces their performance.</w:t>
      </w:r>
    </w:p>
    <w:p>
      <w:pPr>
        <w:pStyle w:val="style0"/>
        <w:contextualSpacing/>
        <w:rPr>
          <w:rFonts w:ascii="Times New Roman" w:cs="Times New Roman" w:hAnsi="Times New Roman"/>
          <w:sz w:val="24"/>
          <w:szCs w:val="24"/>
        </w:rPr>
      </w:pPr>
      <w:r>
        <w:rPr>
          <w:rFonts w:ascii="Times New Roman" w:cs="Times New Roman" w:hAnsi="Times New Roman"/>
          <w:sz w:val="24"/>
          <w:szCs w:val="24"/>
        </w:rPr>
        <w:t>Disney’s opportunities (external factors)</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Marketing gear-up- </w:t>
      </w:r>
      <w:r>
        <w:rPr>
          <w:rFonts w:ascii="Times New Roman" w:cs="Times New Roman" w:hAnsi="Times New Roman"/>
          <w:sz w:val="24"/>
          <w:szCs w:val="24"/>
        </w:rPr>
        <w:t xml:space="preserve"> Disney could stir up new opportunities if it changes criterion of investing in marketing</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Disney’s online streaming services- Disney is coming </w:t>
      </w:r>
      <w:r>
        <w:rPr>
          <w:rFonts w:ascii="Times New Roman" w:cs="Times New Roman" w:hAnsi="Times New Roman"/>
          <w:sz w:val="24"/>
          <w:szCs w:val="24"/>
        </w:rPr>
        <w:t>up</w:t>
      </w:r>
      <w:r>
        <w:rPr>
          <w:rFonts w:ascii="Times New Roman" w:cs="Times New Roman" w:hAnsi="Times New Roman"/>
          <w:sz w:val="24"/>
          <w:szCs w:val="24"/>
        </w:rPr>
        <w:t xml:space="preserve"> with new Direct-to-</w:t>
      </w:r>
    </w:p>
    <w:bookmarkStart w:id="0" w:name="_GoBack"/>
    <w:bookmarkEnd w:id="0"/>
    <w:p>
      <w:pPr>
        <w:pStyle w:val="style0"/>
        <w:contextualSpacing/>
        <w:rPr>
          <w:rFonts w:ascii="Times New Roman" w:cs="Times New Roman" w:hAnsi="Times New Roman"/>
          <w:sz w:val="24"/>
          <w:szCs w:val="24"/>
        </w:rPr>
      </w:pPr>
      <w:r>
        <w:rPr>
          <w:rFonts w:ascii="Times New Roman" w:cs="Times New Roman" w:hAnsi="Times New Roman"/>
          <w:sz w:val="24"/>
          <w:szCs w:val="24"/>
        </w:rPr>
        <w:br w:type="page"/>
      </w:r>
      <w:r>
        <w:rPr>
          <w:rFonts w:ascii="Times New Roman" w:cs="Times New Roman" w:hAnsi="Times New Roman"/>
          <w:sz w:val="24"/>
          <w:szCs w:val="24"/>
        </w:rPr>
        <w:t>Consumer</w:t>
      </w:r>
      <w:r>
        <w:rPr>
          <w:rFonts w:ascii="Times New Roman" w:cs="Times New Roman" w:hAnsi="Times New Roman"/>
          <w:sz w:val="24"/>
          <w:szCs w:val="24"/>
        </w:rPr>
        <w:t xml:space="preserve"> service</w:t>
      </w:r>
      <w:r>
        <w:rPr>
          <w:rFonts w:ascii="Times New Roman" w:cs="Times New Roman" w:hAnsi="Times New Roman"/>
          <w:sz w:val="24"/>
          <w:szCs w:val="24"/>
        </w:rPr>
        <w:t xml:space="preserve"> will feature Star Wars, Marvel and Pixar movies. </w:t>
      </w:r>
      <w:r>
        <w:rPr>
          <w:rFonts w:ascii="Times New Roman" w:cs="Times New Roman" w:hAnsi="Times New Roman"/>
          <w:sz w:val="24"/>
          <w:szCs w:val="24"/>
        </w:rPr>
        <w:t>This gives consumers more options and thus prices are lowered.</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Big names are worth it- Disney is considered the biggest company especially by people who grew up during the Disney era. Moreover, most companies know that by </w:t>
      </w:r>
      <w:r>
        <w:rPr>
          <w:rFonts w:ascii="Times New Roman" w:cs="Times New Roman" w:hAnsi="Times New Roman"/>
          <w:sz w:val="24"/>
          <w:szCs w:val="24"/>
        </w:rPr>
        <w:t>partnering</w:t>
      </w:r>
      <w:r>
        <w:rPr>
          <w:rFonts w:ascii="Times New Roman" w:cs="Times New Roman" w:hAnsi="Times New Roman"/>
          <w:sz w:val="24"/>
          <w:szCs w:val="24"/>
        </w:rPr>
        <w:t xml:space="preserve"> up with Disney, they stand a chance in soaring to new heights. </w:t>
      </w:r>
      <w:r>
        <w:rPr>
          <w:rFonts w:ascii="Times New Roman" w:cs="Times New Roman" w:hAnsi="Times New Roman"/>
          <w:sz w:val="24"/>
          <w:szCs w:val="24"/>
        </w:rPr>
        <w:t>This</w:t>
      </w:r>
      <w:r>
        <w:rPr>
          <w:rFonts w:ascii="Times New Roman" w:cs="Times New Roman" w:hAnsi="Times New Roman"/>
          <w:sz w:val="24"/>
          <w:szCs w:val="24"/>
        </w:rPr>
        <w:t xml:space="preserve"> is because Disney is such a big brand.</w:t>
      </w:r>
    </w:p>
    <w:p>
      <w:pPr>
        <w:pStyle w:val="style179"/>
        <w:numPr>
          <w:ilvl w:val="0"/>
          <w:numId w:val="9"/>
        </w:numPr>
        <w:rPr>
          <w:rFonts w:ascii="Times New Roman" w:cs="Times New Roman" w:hAnsi="Times New Roman"/>
          <w:sz w:val="24"/>
          <w:szCs w:val="24"/>
        </w:rPr>
      </w:pPr>
      <w:r>
        <w:rPr>
          <w:rFonts w:ascii="Times New Roman" w:cs="Times New Roman" w:hAnsi="Times New Roman"/>
          <w:sz w:val="24"/>
          <w:szCs w:val="24"/>
        </w:rPr>
        <w:t xml:space="preserve">Core competencies- Disney has skills in the mass media industry and thus </w:t>
      </w:r>
      <w:r>
        <w:rPr>
          <w:rFonts w:ascii="Times New Roman" w:cs="Times New Roman" w:hAnsi="Times New Roman"/>
          <w:sz w:val="24"/>
          <w:szCs w:val="24"/>
        </w:rPr>
        <w:t>help</w:t>
      </w:r>
      <w:r>
        <w:rPr>
          <w:rFonts w:ascii="Times New Roman" w:cs="Times New Roman" w:hAnsi="Times New Roman"/>
          <w:sz w:val="24"/>
          <w:szCs w:val="24"/>
        </w:rPr>
        <w:t xml:space="preserve"> to innovate great technologies</w:t>
      </w:r>
    </w:p>
    <w:p>
      <w:pPr>
        <w:pStyle w:val="style0"/>
        <w:contextualSpacing/>
        <w:rPr>
          <w:rFonts w:ascii="Times New Roman" w:cs="Times New Roman" w:hAnsi="Times New Roman"/>
          <w:sz w:val="24"/>
          <w:szCs w:val="24"/>
        </w:rPr>
      </w:pPr>
      <w:r>
        <w:rPr>
          <w:rFonts w:ascii="Times New Roman" w:cs="Times New Roman" w:hAnsi="Times New Roman"/>
          <w:sz w:val="24"/>
          <w:szCs w:val="24"/>
        </w:rPr>
        <w:t xml:space="preserve">Disney’s potential and </w:t>
      </w:r>
      <w:r>
        <w:rPr>
          <w:rFonts w:ascii="Times New Roman" w:cs="Times New Roman" w:hAnsi="Times New Roman"/>
          <w:sz w:val="24"/>
          <w:szCs w:val="24"/>
        </w:rPr>
        <w:t>on-going</w:t>
      </w:r>
      <w:r>
        <w:rPr>
          <w:rFonts w:ascii="Times New Roman" w:cs="Times New Roman" w:hAnsi="Times New Roman"/>
          <w:sz w:val="24"/>
          <w:szCs w:val="24"/>
        </w:rPr>
        <w:t xml:space="preserve"> threats</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 xml:space="preserve">Isolation in the United States- International contracts </w:t>
      </w:r>
      <w:r>
        <w:rPr>
          <w:rFonts w:ascii="Times New Roman" w:cs="Times New Roman" w:hAnsi="Times New Roman"/>
          <w:sz w:val="24"/>
          <w:szCs w:val="24"/>
        </w:rPr>
        <w:t>is</w:t>
      </w:r>
      <w:r>
        <w:rPr>
          <w:rFonts w:ascii="Times New Roman" w:cs="Times New Roman" w:hAnsi="Times New Roman"/>
          <w:sz w:val="24"/>
          <w:szCs w:val="24"/>
        </w:rPr>
        <w:t xml:space="preserve"> being pulled down due to the </w:t>
      </w:r>
      <w:r>
        <w:rPr>
          <w:rFonts w:ascii="Times New Roman" w:cs="Times New Roman" w:hAnsi="Times New Roman"/>
          <w:sz w:val="24"/>
          <w:szCs w:val="24"/>
        </w:rPr>
        <w:t>on-going</w:t>
      </w:r>
      <w:r>
        <w:rPr>
          <w:rFonts w:ascii="Times New Roman" w:cs="Times New Roman" w:hAnsi="Times New Roman"/>
          <w:sz w:val="24"/>
          <w:szCs w:val="24"/>
        </w:rPr>
        <w:t xml:space="preserve"> issues with other nations. This concerns most manufacturers. </w:t>
      </w:r>
      <w:r>
        <w:rPr>
          <w:rFonts w:ascii="Times New Roman" w:cs="Times New Roman" w:hAnsi="Times New Roman"/>
          <w:sz w:val="24"/>
          <w:szCs w:val="24"/>
        </w:rPr>
        <w:t xml:space="preserve"> Most manufacturers are based in foreign nations and if the isolation goes on then Disney could be pressurized to gain sufficient profits.</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Better technology and products- The technology could be beneficial to Disney since it is known to be the best in mass media production. Disney is not a technology house and thus cannot make technology to specifically work for itself.</w:t>
      </w:r>
    </w:p>
    <w:p>
      <w:pPr>
        <w:pStyle w:val="style179"/>
        <w:numPr>
          <w:ilvl w:val="0"/>
          <w:numId w:val="10"/>
        </w:numPr>
        <w:rPr>
          <w:rFonts w:ascii="Times New Roman" w:cs="Times New Roman" w:hAnsi="Times New Roman"/>
          <w:sz w:val="24"/>
          <w:szCs w:val="24"/>
        </w:rPr>
      </w:pPr>
      <w:r>
        <w:rPr>
          <w:rFonts w:ascii="Times New Roman" w:cs="Times New Roman" w:hAnsi="Times New Roman"/>
          <w:sz w:val="24"/>
          <w:szCs w:val="24"/>
        </w:rPr>
        <w:t>High expense levy- Disney spends millions in training and development. The starting wage for a beginner in the company is 15$ an hour. This could pose lower profits for Disney especially for employees working in foreign countries.</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D003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97842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69C4F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7E3C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3750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3EC4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F5BE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AE1C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6BE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1842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cs="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cs="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cs="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1"/>
  </w:num>
  <w:num w:numId="6">
    <w:abstractNumId w:val="9"/>
  </w:num>
  <w:num w:numId="7">
    <w:abstractNumId w:val="3"/>
  </w:num>
  <w:num w:numId="8">
    <w:abstractNumId w:val="8"/>
  </w:num>
  <w:num w:numId="9">
    <w:abstractNumId w:val="7"/>
  </w:num>
  <w:num w:numId="10">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Words>1909</Words>
  <Pages>5</Pages>
  <Characters>10949</Characters>
  <Application>WPS Office</Application>
  <DocSecurity>0</DocSecurity>
  <Paragraphs>56</Paragraphs>
  <ScaleCrop>false</ScaleCrop>
  <LinksUpToDate>false</LinksUpToDate>
  <CharactersWithSpaces>12807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2021-08-29T16:22:00Z</dcterms:created>
  <dc:creator>valer</dc:creator>
  <lastModifiedBy>Infinix X650D</lastModifiedBy>
  <dcterms:modified xsi:type="dcterms:W3CDTF">2021-08-30T01:04:03Z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4719036de1874a8e8851e775dd2022d2</vt:lpwstr>
  </property>
</Properties>
</file>